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F33" w:rsidRDefault="00033F33" w:rsidP="00033F33">
      <w:pPr>
        <w:pStyle w:val="a3"/>
        <w:spacing w:line="240" w:lineRule="auto"/>
        <w:rPr>
          <w:b/>
          <w:bCs/>
        </w:rPr>
      </w:pPr>
    </w:p>
    <w:p w:rsidR="00033F33" w:rsidRDefault="00033F33" w:rsidP="00033F33">
      <w:pPr>
        <w:pStyle w:val="a3"/>
        <w:spacing w:line="240" w:lineRule="auto"/>
        <w:rPr>
          <w:b/>
          <w:bCs/>
        </w:rPr>
      </w:pPr>
      <w:r>
        <w:rPr>
          <w:b/>
          <w:bCs/>
        </w:rPr>
        <w:t>СВЕДЕНИЯ</w:t>
      </w:r>
    </w:p>
    <w:p w:rsidR="00033F33" w:rsidRDefault="00033F33" w:rsidP="00033F33">
      <w:pPr>
        <w:pStyle w:val="a3"/>
        <w:spacing w:line="240" w:lineRule="auto"/>
        <w:rPr>
          <w:b/>
          <w:bCs/>
          <w:sz w:val="22"/>
        </w:rPr>
      </w:pPr>
    </w:p>
    <w:p w:rsidR="00033F33" w:rsidRDefault="00033F33" w:rsidP="00033F3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о численности избирателей, участников референдума,</w:t>
      </w:r>
    </w:p>
    <w:p w:rsidR="00033F33" w:rsidRDefault="00033F33" w:rsidP="00033F3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зарегистрированных на территории Республики Ингушетия</w:t>
      </w:r>
    </w:p>
    <w:p w:rsidR="00480402" w:rsidRDefault="00480402" w:rsidP="00033F33">
      <w:pPr>
        <w:jc w:val="center"/>
      </w:pPr>
    </w:p>
    <w:p w:rsidR="00033F33" w:rsidRDefault="00033F33" w:rsidP="00033F33">
      <w:pPr>
        <w:jc w:val="center"/>
      </w:pPr>
    </w:p>
    <w:p w:rsidR="00033F33" w:rsidRDefault="00033F33" w:rsidP="00033F33">
      <w:pPr>
        <w:jc w:val="center"/>
      </w:pPr>
    </w:p>
    <w:p w:rsidR="00033F33" w:rsidRDefault="00033F33" w:rsidP="00033F33">
      <w:pPr>
        <w:jc w:val="center"/>
        <w:rPr>
          <w:b/>
          <w:bCs/>
          <w:sz w:val="28"/>
          <w:szCs w:val="28"/>
        </w:rPr>
      </w:pPr>
      <w:r w:rsidRPr="00033F33">
        <w:rPr>
          <w:b/>
          <w:bCs/>
          <w:sz w:val="28"/>
          <w:szCs w:val="28"/>
        </w:rPr>
        <w:t xml:space="preserve">по состоянию </w:t>
      </w:r>
      <w:r w:rsidR="00F31779">
        <w:rPr>
          <w:b/>
          <w:bCs/>
          <w:sz w:val="28"/>
          <w:szCs w:val="28"/>
        </w:rPr>
        <w:t xml:space="preserve">на </w:t>
      </w:r>
      <w:r w:rsidRPr="00033F33">
        <w:rPr>
          <w:b/>
          <w:bCs/>
          <w:sz w:val="28"/>
          <w:szCs w:val="28"/>
        </w:rPr>
        <w:t xml:space="preserve">1 </w:t>
      </w:r>
      <w:r w:rsidR="00267F54">
        <w:rPr>
          <w:b/>
          <w:bCs/>
          <w:sz w:val="28"/>
          <w:szCs w:val="28"/>
        </w:rPr>
        <w:t>января</w:t>
      </w:r>
      <w:r w:rsidRPr="00033F33">
        <w:rPr>
          <w:b/>
          <w:bCs/>
          <w:sz w:val="28"/>
          <w:szCs w:val="28"/>
        </w:rPr>
        <w:t xml:space="preserve">  201</w:t>
      </w:r>
      <w:r w:rsidR="00267F54">
        <w:rPr>
          <w:b/>
          <w:bCs/>
          <w:sz w:val="28"/>
          <w:szCs w:val="28"/>
        </w:rPr>
        <w:t>4</w:t>
      </w:r>
      <w:r w:rsidR="00627FC8">
        <w:rPr>
          <w:b/>
          <w:bCs/>
          <w:sz w:val="28"/>
          <w:szCs w:val="28"/>
        </w:rPr>
        <w:t xml:space="preserve"> </w:t>
      </w:r>
      <w:r w:rsidRPr="00033F33">
        <w:rPr>
          <w:b/>
          <w:bCs/>
          <w:sz w:val="28"/>
          <w:szCs w:val="28"/>
        </w:rPr>
        <w:t>г.</w:t>
      </w:r>
    </w:p>
    <w:p w:rsidR="00033F33" w:rsidRDefault="00033F33" w:rsidP="00033F33">
      <w:pPr>
        <w:jc w:val="center"/>
        <w:rPr>
          <w:b/>
          <w:bCs/>
          <w:sz w:val="28"/>
          <w:szCs w:val="28"/>
        </w:rPr>
      </w:pPr>
    </w:p>
    <w:p w:rsidR="00033F33" w:rsidRDefault="00033F33" w:rsidP="00033F33">
      <w:pPr>
        <w:jc w:val="center"/>
        <w:rPr>
          <w:b/>
          <w:bCs/>
          <w:sz w:val="28"/>
          <w:szCs w:val="28"/>
        </w:rPr>
      </w:pPr>
    </w:p>
    <w:p w:rsidR="00033F33" w:rsidRDefault="00033F33" w:rsidP="00033F33">
      <w:pPr>
        <w:jc w:val="center"/>
        <w:rPr>
          <w:b/>
          <w:bCs/>
          <w:sz w:val="28"/>
          <w:szCs w:val="28"/>
        </w:rPr>
      </w:pPr>
    </w:p>
    <w:tbl>
      <w:tblPr>
        <w:tblW w:w="104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0"/>
        <w:gridCol w:w="5687"/>
        <w:gridCol w:w="3819"/>
      </w:tblGrid>
      <w:tr w:rsidR="00033F33" w:rsidTr="00627FC8">
        <w:trPr>
          <w:jc w:val="center"/>
        </w:trPr>
        <w:tc>
          <w:tcPr>
            <w:tcW w:w="950" w:type="dxa"/>
            <w:vAlign w:val="center"/>
          </w:tcPr>
          <w:p w:rsidR="00033F33" w:rsidRPr="00033F33" w:rsidRDefault="00033F33" w:rsidP="00033F33">
            <w:pPr>
              <w:jc w:val="center"/>
              <w:rPr>
                <w:b/>
                <w:bCs/>
                <w:sz w:val="28"/>
                <w:szCs w:val="28"/>
              </w:rPr>
            </w:pPr>
            <w:r w:rsidRPr="00033F33">
              <w:rPr>
                <w:b/>
                <w:bCs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33F33">
              <w:rPr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  <w:r w:rsidRPr="00033F33">
              <w:rPr>
                <w:b/>
                <w:bCs/>
                <w:sz w:val="28"/>
                <w:szCs w:val="28"/>
              </w:rPr>
              <w:t>/</w:t>
            </w:r>
            <w:proofErr w:type="spellStart"/>
            <w:r w:rsidRPr="00033F33">
              <w:rPr>
                <w:b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87" w:type="dxa"/>
            <w:vAlign w:val="center"/>
          </w:tcPr>
          <w:p w:rsidR="00033F33" w:rsidRPr="00033F33" w:rsidRDefault="00033F33" w:rsidP="007D73C2">
            <w:pPr>
              <w:pStyle w:val="1"/>
              <w:rPr>
                <w:b/>
                <w:bCs/>
                <w:szCs w:val="28"/>
              </w:rPr>
            </w:pPr>
            <w:r w:rsidRPr="00033F33">
              <w:rPr>
                <w:b/>
                <w:bCs/>
                <w:szCs w:val="28"/>
              </w:rPr>
              <w:t>Наименование муниципального образования</w:t>
            </w:r>
          </w:p>
        </w:tc>
        <w:tc>
          <w:tcPr>
            <w:tcW w:w="3819" w:type="dxa"/>
            <w:vAlign w:val="center"/>
          </w:tcPr>
          <w:p w:rsidR="00033F33" w:rsidRPr="00033F33" w:rsidRDefault="00033F33" w:rsidP="00033F33">
            <w:pPr>
              <w:jc w:val="center"/>
              <w:rPr>
                <w:b/>
                <w:bCs/>
                <w:sz w:val="28"/>
                <w:szCs w:val="28"/>
              </w:rPr>
            </w:pPr>
            <w:r w:rsidRPr="00033F33">
              <w:rPr>
                <w:b/>
                <w:bCs/>
                <w:sz w:val="28"/>
                <w:szCs w:val="28"/>
              </w:rPr>
              <w:t>Число избирателей, участников референдума</w:t>
            </w:r>
          </w:p>
        </w:tc>
      </w:tr>
      <w:tr w:rsidR="005F5D69" w:rsidTr="005F5D69">
        <w:trPr>
          <w:jc w:val="center"/>
        </w:trPr>
        <w:tc>
          <w:tcPr>
            <w:tcW w:w="950" w:type="dxa"/>
            <w:vAlign w:val="center"/>
          </w:tcPr>
          <w:p w:rsidR="005F5D69" w:rsidRPr="00033F33" w:rsidRDefault="005F5D69" w:rsidP="007D73C2">
            <w:pPr>
              <w:jc w:val="center"/>
              <w:rPr>
                <w:b/>
                <w:bCs/>
                <w:sz w:val="28"/>
                <w:szCs w:val="28"/>
              </w:rPr>
            </w:pPr>
            <w:r w:rsidRPr="00033F33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687" w:type="dxa"/>
            <w:vAlign w:val="center"/>
          </w:tcPr>
          <w:p w:rsidR="005F5D69" w:rsidRPr="00033F33" w:rsidRDefault="005F5D69" w:rsidP="00033F33">
            <w:pPr>
              <w:pStyle w:val="1"/>
              <w:spacing w:line="360" w:lineRule="auto"/>
              <w:rPr>
                <w:szCs w:val="28"/>
              </w:rPr>
            </w:pPr>
            <w:proofErr w:type="spellStart"/>
            <w:r w:rsidRPr="00033F33">
              <w:rPr>
                <w:szCs w:val="28"/>
              </w:rPr>
              <w:t>Джейрахский</w:t>
            </w:r>
            <w:proofErr w:type="spellEnd"/>
            <w:r w:rsidRPr="00033F33">
              <w:rPr>
                <w:szCs w:val="28"/>
              </w:rPr>
              <w:t xml:space="preserve"> район</w:t>
            </w:r>
          </w:p>
        </w:tc>
        <w:tc>
          <w:tcPr>
            <w:tcW w:w="3819" w:type="dxa"/>
          </w:tcPr>
          <w:p w:rsidR="005F5D69" w:rsidRDefault="00267F54" w:rsidP="005F5D69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2903</w:t>
            </w:r>
          </w:p>
        </w:tc>
      </w:tr>
      <w:tr w:rsidR="005F5D69" w:rsidTr="005F5D69">
        <w:trPr>
          <w:jc w:val="center"/>
        </w:trPr>
        <w:tc>
          <w:tcPr>
            <w:tcW w:w="950" w:type="dxa"/>
            <w:vAlign w:val="center"/>
          </w:tcPr>
          <w:p w:rsidR="005F5D69" w:rsidRPr="00033F33" w:rsidRDefault="005F5D69" w:rsidP="007D73C2">
            <w:pPr>
              <w:jc w:val="center"/>
              <w:rPr>
                <w:b/>
                <w:bCs/>
                <w:sz w:val="28"/>
                <w:szCs w:val="28"/>
              </w:rPr>
            </w:pPr>
            <w:r w:rsidRPr="00033F33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687" w:type="dxa"/>
            <w:vAlign w:val="center"/>
          </w:tcPr>
          <w:p w:rsidR="005F5D69" w:rsidRPr="00033F33" w:rsidRDefault="005F5D69" w:rsidP="00033F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3F33">
              <w:rPr>
                <w:sz w:val="28"/>
                <w:szCs w:val="28"/>
              </w:rPr>
              <w:t>город Карабулак</w:t>
            </w:r>
          </w:p>
        </w:tc>
        <w:tc>
          <w:tcPr>
            <w:tcW w:w="3819" w:type="dxa"/>
          </w:tcPr>
          <w:p w:rsidR="005F5D69" w:rsidRPr="004D5848" w:rsidRDefault="00267F54" w:rsidP="005F5D69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13269</w:t>
            </w:r>
          </w:p>
        </w:tc>
      </w:tr>
      <w:tr w:rsidR="005F5D69" w:rsidTr="005F5D69">
        <w:trPr>
          <w:jc w:val="center"/>
        </w:trPr>
        <w:tc>
          <w:tcPr>
            <w:tcW w:w="950" w:type="dxa"/>
            <w:vAlign w:val="center"/>
          </w:tcPr>
          <w:p w:rsidR="005F5D69" w:rsidRPr="00033F33" w:rsidRDefault="005F5D69" w:rsidP="007D73C2">
            <w:pPr>
              <w:jc w:val="center"/>
              <w:rPr>
                <w:b/>
                <w:bCs/>
                <w:sz w:val="28"/>
                <w:szCs w:val="28"/>
              </w:rPr>
            </w:pPr>
            <w:r w:rsidRPr="00033F33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687" w:type="dxa"/>
            <w:vAlign w:val="center"/>
          </w:tcPr>
          <w:p w:rsidR="005F5D69" w:rsidRPr="00033F33" w:rsidRDefault="005F5D69" w:rsidP="00033F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3F33">
              <w:rPr>
                <w:sz w:val="28"/>
                <w:szCs w:val="28"/>
              </w:rPr>
              <w:t xml:space="preserve">город </w:t>
            </w:r>
            <w:proofErr w:type="spellStart"/>
            <w:r w:rsidRPr="00033F33">
              <w:rPr>
                <w:sz w:val="28"/>
                <w:szCs w:val="28"/>
              </w:rPr>
              <w:t>Магас</w:t>
            </w:r>
            <w:proofErr w:type="spellEnd"/>
          </w:p>
        </w:tc>
        <w:tc>
          <w:tcPr>
            <w:tcW w:w="3819" w:type="dxa"/>
          </w:tcPr>
          <w:p w:rsidR="005F5D69" w:rsidRPr="004D5848" w:rsidRDefault="006C7113" w:rsidP="005F5D69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1318</w:t>
            </w:r>
          </w:p>
        </w:tc>
      </w:tr>
      <w:tr w:rsidR="005F5D69" w:rsidTr="005F5D69">
        <w:trPr>
          <w:jc w:val="center"/>
        </w:trPr>
        <w:tc>
          <w:tcPr>
            <w:tcW w:w="950" w:type="dxa"/>
            <w:vAlign w:val="center"/>
          </w:tcPr>
          <w:p w:rsidR="005F5D69" w:rsidRPr="00033F33" w:rsidRDefault="005F5D69" w:rsidP="007D73C2">
            <w:pPr>
              <w:jc w:val="center"/>
              <w:rPr>
                <w:b/>
                <w:bCs/>
                <w:sz w:val="28"/>
                <w:szCs w:val="28"/>
              </w:rPr>
            </w:pPr>
            <w:r w:rsidRPr="00033F33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5687" w:type="dxa"/>
            <w:vAlign w:val="center"/>
          </w:tcPr>
          <w:p w:rsidR="005F5D69" w:rsidRPr="00033F33" w:rsidRDefault="005F5D69" w:rsidP="00033F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3F33">
              <w:rPr>
                <w:sz w:val="28"/>
                <w:szCs w:val="28"/>
              </w:rPr>
              <w:t>Малгобекский район</w:t>
            </w:r>
          </w:p>
        </w:tc>
        <w:tc>
          <w:tcPr>
            <w:tcW w:w="3819" w:type="dxa"/>
          </w:tcPr>
          <w:p w:rsidR="005F5D69" w:rsidRPr="004D5848" w:rsidRDefault="006C7113" w:rsidP="005F5D69">
            <w:pPr>
              <w:jc w:val="center"/>
              <w:rPr>
                <w:sz w:val="28"/>
              </w:rPr>
            </w:pPr>
            <w:r>
              <w:rPr>
                <w:sz w:val="28"/>
              </w:rPr>
              <w:t>31070</w:t>
            </w:r>
          </w:p>
        </w:tc>
      </w:tr>
      <w:tr w:rsidR="005F5D69" w:rsidTr="005F5D69">
        <w:trPr>
          <w:jc w:val="center"/>
        </w:trPr>
        <w:tc>
          <w:tcPr>
            <w:tcW w:w="950" w:type="dxa"/>
            <w:vAlign w:val="center"/>
          </w:tcPr>
          <w:p w:rsidR="005F5D69" w:rsidRPr="00033F33" w:rsidRDefault="005F5D69" w:rsidP="007D73C2">
            <w:pPr>
              <w:jc w:val="center"/>
              <w:rPr>
                <w:b/>
                <w:bCs/>
                <w:sz w:val="28"/>
                <w:szCs w:val="28"/>
              </w:rPr>
            </w:pPr>
            <w:r w:rsidRPr="00033F33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5687" w:type="dxa"/>
            <w:vAlign w:val="center"/>
          </w:tcPr>
          <w:p w:rsidR="005F5D69" w:rsidRPr="00033F33" w:rsidRDefault="005F5D69" w:rsidP="00033F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3F33">
              <w:rPr>
                <w:sz w:val="28"/>
                <w:szCs w:val="28"/>
              </w:rPr>
              <w:t xml:space="preserve">город </w:t>
            </w:r>
            <w:proofErr w:type="spellStart"/>
            <w:r w:rsidRPr="00033F33">
              <w:rPr>
                <w:sz w:val="28"/>
                <w:szCs w:val="28"/>
              </w:rPr>
              <w:t>Малгобек</w:t>
            </w:r>
            <w:proofErr w:type="spellEnd"/>
          </w:p>
        </w:tc>
        <w:tc>
          <w:tcPr>
            <w:tcW w:w="3819" w:type="dxa"/>
          </w:tcPr>
          <w:p w:rsidR="005F5D69" w:rsidRPr="00513EE6" w:rsidRDefault="006C7113" w:rsidP="005F5D6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22950</w:t>
            </w:r>
          </w:p>
        </w:tc>
      </w:tr>
      <w:tr w:rsidR="005F5D69" w:rsidTr="005F5D69">
        <w:trPr>
          <w:jc w:val="center"/>
        </w:trPr>
        <w:tc>
          <w:tcPr>
            <w:tcW w:w="950" w:type="dxa"/>
            <w:vAlign w:val="center"/>
          </w:tcPr>
          <w:p w:rsidR="005F5D69" w:rsidRPr="00033F33" w:rsidRDefault="005F5D69" w:rsidP="007D73C2">
            <w:pPr>
              <w:jc w:val="center"/>
              <w:rPr>
                <w:b/>
                <w:bCs/>
                <w:sz w:val="28"/>
                <w:szCs w:val="28"/>
              </w:rPr>
            </w:pPr>
            <w:r w:rsidRPr="00033F33"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5687" w:type="dxa"/>
            <w:vAlign w:val="center"/>
          </w:tcPr>
          <w:p w:rsidR="005F5D69" w:rsidRPr="00033F33" w:rsidRDefault="005F5D69" w:rsidP="00033F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3F33">
              <w:rPr>
                <w:sz w:val="28"/>
                <w:szCs w:val="28"/>
              </w:rPr>
              <w:t>Назрановский район</w:t>
            </w:r>
          </w:p>
        </w:tc>
        <w:tc>
          <w:tcPr>
            <w:tcW w:w="3819" w:type="dxa"/>
          </w:tcPr>
          <w:p w:rsidR="005F5D69" w:rsidRPr="004D5848" w:rsidRDefault="00267F54" w:rsidP="005F5D6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51575</w:t>
            </w:r>
          </w:p>
        </w:tc>
      </w:tr>
      <w:tr w:rsidR="005F5D69" w:rsidTr="005F5D69">
        <w:trPr>
          <w:jc w:val="center"/>
        </w:trPr>
        <w:tc>
          <w:tcPr>
            <w:tcW w:w="950" w:type="dxa"/>
            <w:vAlign w:val="center"/>
          </w:tcPr>
          <w:p w:rsidR="005F5D69" w:rsidRPr="00033F33" w:rsidRDefault="005F5D69" w:rsidP="007D73C2">
            <w:pPr>
              <w:jc w:val="center"/>
              <w:rPr>
                <w:b/>
                <w:bCs/>
                <w:sz w:val="28"/>
                <w:szCs w:val="28"/>
              </w:rPr>
            </w:pPr>
            <w:r w:rsidRPr="00033F33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5687" w:type="dxa"/>
            <w:vAlign w:val="center"/>
          </w:tcPr>
          <w:p w:rsidR="005F5D69" w:rsidRPr="00033F33" w:rsidRDefault="005F5D69" w:rsidP="00033F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3F33">
              <w:rPr>
                <w:sz w:val="28"/>
                <w:szCs w:val="28"/>
              </w:rPr>
              <w:t>город Назрань</w:t>
            </w:r>
          </w:p>
        </w:tc>
        <w:tc>
          <w:tcPr>
            <w:tcW w:w="3819" w:type="dxa"/>
          </w:tcPr>
          <w:p w:rsidR="005F5D69" w:rsidRPr="004D5848" w:rsidRDefault="00267F54" w:rsidP="005F5D6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42769</w:t>
            </w:r>
          </w:p>
        </w:tc>
      </w:tr>
      <w:tr w:rsidR="005F5D69" w:rsidTr="005F5D69">
        <w:trPr>
          <w:jc w:val="center"/>
        </w:trPr>
        <w:tc>
          <w:tcPr>
            <w:tcW w:w="950" w:type="dxa"/>
            <w:vAlign w:val="center"/>
          </w:tcPr>
          <w:p w:rsidR="005F5D69" w:rsidRPr="00033F33" w:rsidRDefault="005F5D69" w:rsidP="007D73C2">
            <w:pPr>
              <w:jc w:val="center"/>
              <w:rPr>
                <w:b/>
                <w:bCs/>
                <w:sz w:val="28"/>
                <w:szCs w:val="28"/>
              </w:rPr>
            </w:pPr>
            <w:r w:rsidRPr="00033F33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5687" w:type="dxa"/>
            <w:vAlign w:val="center"/>
          </w:tcPr>
          <w:p w:rsidR="005F5D69" w:rsidRPr="00033F33" w:rsidRDefault="005F5D69" w:rsidP="00033F3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33F33">
              <w:rPr>
                <w:sz w:val="28"/>
                <w:szCs w:val="28"/>
              </w:rPr>
              <w:t>Сунженский район</w:t>
            </w:r>
          </w:p>
        </w:tc>
        <w:tc>
          <w:tcPr>
            <w:tcW w:w="3819" w:type="dxa"/>
          </w:tcPr>
          <w:p w:rsidR="005F5D69" w:rsidRPr="00A06343" w:rsidRDefault="006C7113" w:rsidP="005F5D69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39337</w:t>
            </w:r>
          </w:p>
        </w:tc>
      </w:tr>
      <w:tr w:rsidR="00033F33" w:rsidTr="00627FC8">
        <w:trPr>
          <w:jc w:val="center"/>
        </w:trPr>
        <w:tc>
          <w:tcPr>
            <w:tcW w:w="6637" w:type="dxa"/>
            <w:gridSpan w:val="2"/>
            <w:vAlign w:val="bottom"/>
          </w:tcPr>
          <w:p w:rsidR="00033F33" w:rsidRPr="00033F33" w:rsidRDefault="00033F33" w:rsidP="00033F33">
            <w:pPr>
              <w:spacing w:line="360" w:lineRule="auto"/>
              <w:jc w:val="right"/>
              <w:rPr>
                <w:b/>
                <w:bCs/>
                <w:sz w:val="28"/>
                <w:szCs w:val="28"/>
              </w:rPr>
            </w:pPr>
            <w:r w:rsidRPr="00033F33"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3819" w:type="dxa"/>
            <w:vAlign w:val="bottom"/>
          </w:tcPr>
          <w:p w:rsidR="00033F33" w:rsidRPr="006079F3" w:rsidRDefault="006C7113" w:rsidP="00F31779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205191</w:t>
            </w:r>
          </w:p>
        </w:tc>
      </w:tr>
    </w:tbl>
    <w:p w:rsidR="00033F33" w:rsidRDefault="00033F33" w:rsidP="00033F33">
      <w:pPr>
        <w:jc w:val="center"/>
        <w:rPr>
          <w:sz w:val="28"/>
          <w:szCs w:val="28"/>
        </w:rPr>
      </w:pPr>
    </w:p>
    <w:p w:rsidR="00033F33" w:rsidRDefault="00033F33" w:rsidP="00033F33">
      <w:pPr>
        <w:jc w:val="center"/>
        <w:rPr>
          <w:sz w:val="28"/>
          <w:szCs w:val="28"/>
        </w:rPr>
      </w:pPr>
    </w:p>
    <w:p w:rsidR="00033F33" w:rsidRDefault="00033F33" w:rsidP="00033F33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033F33" w:rsidRDefault="00033F33" w:rsidP="00033F33">
      <w:pPr>
        <w:rPr>
          <w:sz w:val="28"/>
          <w:szCs w:val="28"/>
        </w:rPr>
      </w:pPr>
    </w:p>
    <w:p w:rsidR="00033F33" w:rsidRDefault="00033F33" w:rsidP="00033F33">
      <w:pPr>
        <w:rPr>
          <w:sz w:val="28"/>
          <w:szCs w:val="28"/>
        </w:rPr>
      </w:pPr>
    </w:p>
    <w:p w:rsidR="00033F33" w:rsidRPr="00033F33" w:rsidRDefault="00C05444" w:rsidP="00033F3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267F54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</w:t>
      </w:r>
      <w:r w:rsidR="00033F33" w:rsidRPr="00033F33">
        <w:rPr>
          <w:b/>
          <w:sz w:val="28"/>
          <w:szCs w:val="28"/>
        </w:rPr>
        <w:t>Глав</w:t>
      </w:r>
      <w:r w:rsidR="00267F54">
        <w:rPr>
          <w:b/>
          <w:sz w:val="28"/>
          <w:szCs w:val="28"/>
        </w:rPr>
        <w:t>а</w:t>
      </w:r>
      <w:r w:rsidR="00033F33" w:rsidRPr="00033F33">
        <w:rPr>
          <w:b/>
          <w:sz w:val="28"/>
          <w:szCs w:val="28"/>
        </w:rPr>
        <w:t xml:space="preserve">     </w:t>
      </w:r>
    </w:p>
    <w:p w:rsidR="00033F33" w:rsidRDefault="00033F33" w:rsidP="00033F3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033F33">
        <w:rPr>
          <w:b/>
          <w:sz w:val="28"/>
          <w:szCs w:val="28"/>
        </w:rPr>
        <w:t xml:space="preserve">Республики Ингушетия                                </w:t>
      </w:r>
      <w:r>
        <w:rPr>
          <w:b/>
          <w:sz w:val="28"/>
          <w:szCs w:val="28"/>
        </w:rPr>
        <w:t xml:space="preserve">   </w:t>
      </w:r>
      <w:r w:rsidR="00C05444">
        <w:rPr>
          <w:b/>
          <w:sz w:val="28"/>
          <w:szCs w:val="28"/>
        </w:rPr>
        <w:t xml:space="preserve">                          Ю</w:t>
      </w:r>
      <w:r w:rsidRPr="00033F33">
        <w:rPr>
          <w:b/>
          <w:sz w:val="28"/>
          <w:szCs w:val="28"/>
        </w:rPr>
        <w:t xml:space="preserve">.Б. </w:t>
      </w:r>
      <w:proofErr w:type="spellStart"/>
      <w:r w:rsidRPr="00033F33">
        <w:rPr>
          <w:b/>
          <w:sz w:val="28"/>
          <w:szCs w:val="28"/>
        </w:rPr>
        <w:t>Евкуров</w:t>
      </w:r>
      <w:proofErr w:type="spellEnd"/>
    </w:p>
    <w:p w:rsidR="00033F33" w:rsidRDefault="00033F33" w:rsidP="00033F33">
      <w:pPr>
        <w:rPr>
          <w:b/>
          <w:sz w:val="28"/>
          <w:szCs w:val="28"/>
        </w:rPr>
      </w:pPr>
    </w:p>
    <w:p w:rsidR="00033F33" w:rsidRDefault="00033F33" w:rsidP="00033F33">
      <w:pPr>
        <w:rPr>
          <w:b/>
          <w:sz w:val="28"/>
          <w:szCs w:val="28"/>
        </w:rPr>
      </w:pPr>
    </w:p>
    <w:p w:rsidR="00033F33" w:rsidRDefault="00033F33" w:rsidP="00033F33">
      <w:pPr>
        <w:rPr>
          <w:b/>
          <w:sz w:val="28"/>
          <w:szCs w:val="28"/>
        </w:rPr>
      </w:pPr>
    </w:p>
    <w:p w:rsidR="00033F33" w:rsidRDefault="00033F33" w:rsidP="00033F3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267F5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="00C05444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Председатель</w:t>
      </w:r>
    </w:p>
    <w:p w:rsidR="00033F33" w:rsidRDefault="00033F33" w:rsidP="00033F33">
      <w:pPr>
        <w:rPr>
          <w:b/>
          <w:sz w:val="28"/>
          <w:szCs w:val="28"/>
        </w:rPr>
      </w:pPr>
      <w:r>
        <w:rPr>
          <w:b/>
          <w:sz w:val="28"/>
          <w:szCs w:val="28"/>
        </w:rPr>
        <w:t>Избирательной комиссии</w:t>
      </w:r>
    </w:p>
    <w:p w:rsidR="00033F33" w:rsidRDefault="00033F33" w:rsidP="00033F3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Pr="00033F33">
        <w:rPr>
          <w:b/>
          <w:sz w:val="28"/>
          <w:szCs w:val="28"/>
        </w:rPr>
        <w:t>Республики Ингушетия</w:t>
      </w:r>
      <w:r>
        <w:rPr>
          <w:b/>
          <w:sz w:val="28"/>
          <w:szCs w:val="28"/>
        </w:rPr>
        <w:t xml:space="preserve">                                                            М.Х.</w:t>
      </w:r>
      <w:r w:rsidR="00627FC8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Евлоев</w:t>
      </w:r>
      <w:proofErr w:type="spellEnd"/>
    </w:p>
    <w:p w:rsidR="00033F33" w:rsidRPr="00033F33" w:rsidRDefault="00033F33" w:rsidP="00033F33">
      <w:pPr>
        <w:rPr>
          <w:b/>
          <w:sz w:val="28"/>
          <w:szCs w:val="28"/>
        </w:rPr>
      </w:pPr>
    </w:p>
    <w:p w:rsidR="00033F33" w:rsidRPr="00033F33" w:rsidRDefault="00033F33" w:rsidP="00033F33">
      <w:pPr>
        <w:jc w:val="center"/>
        <w:rPr>
          <w:sz w:val="28"/>
          <w:szCs w:val="28"/>
        </w:rPr>
      </w:pPr>
    </w:p>
    <w:sectPr w:rsidR="00033F33" w:rsidRPr="00033F33" w:rsidSect="00033F3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3F33"/>
    <w:rsid w:val="00033F33"/>
    <w:rsid w:val="001914BB"/>
    <w:rsid w:val="002024D4"/>
    <w:rsid w:val="00267F54"/>
    <w:rsid w:val="002F040C"/>
    <w:rsid w:val="00480402"/>
    <w:rsid w:val="004D6C6D"/>
    <w:rsid w:val="005169D1"/>
    <w:rsid w:val="005F5D69"/>
    <w:rsid w:val="006079F3"/>
    <w:rsid w:val="00627FC8"/>
    <w:rsid w:val="006C7113"/>
    <w:rsid w:val="006D438B"/>
    <w:rsid w:val="007D73C2"/>
    <w:rsid w:val="00831268"/>
    <w:rsid w:val="00B20001"/>
    <w:rsid w:val="00BC464E"/>
    <w:rsid w:val="00C05444"/>
    <w:rsid w:val="00D025CA"/>
    <w:rsid w:val="00D558AD"/>
    <w:rsid w:val="00F31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F3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33F33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33F33"/>
    <w:pPr>
      <w:spacing w:line="360" w:lineRule="auto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033F3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033F3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adm06</dc:creator>
  <cp:lastModifiedBy>iBN</cp:lastModifiedBy>
  <cp:revision>2</cp:revision>
  <cp:lastPrinted>2014-01-15T12:28:00Z</cp:lastPrinted>
  <dcterms:created xsi:type="dcterms:W3CDTF">2014-01-31T05:43:00Z</dcterms:created>
  <dcterms:modified xsi:type="dcterms:W3CDTF">2014-01-31T05:43:00Z</dcterms:modified>
</cp:coreProperties>
</file>